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D1E" w:rsidRP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25DC9" w:rsidRDefault="00D25DC9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25DC9" w:rsidRDefault="00D25DC9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25DC9" w:rsidRDefault="00D25DC9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25DC9" w:rsidRPr="00C52D1E" w:rsidRDefault="00D25DC9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D25DC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курса внеурочной деятельности </w:t>
      </w:r>
    </w:p>
    <w:p w:rsidR="00851727" w:rsidRPr="00D25DC9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Тропинка в профессию</w:t>
      </w: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C52D1E" w:rsidRPr="00C52D1E" w:rsidRDefault="00851727" w:rsidP="00D25DC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                                                  </w:t>
      </w:r>
      <w:r w:rsidR="00C52D1E"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(1–4 классы)</w:t>
      </w:r>
    </w:p>
    <w:p w:rsidR="00C52D1E" w:rsidRPr="00C52D1E" w:rsidRDefault="00C52D1E" w:rsidP="00D25DC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C52D1E" w:rsidRPr="00C52D1E" w:rsidRDefault="00C52D1E" w:rsidP="00D25DC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D25DC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0F38DE" w:rsidRDefault="000F38D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E45D58" w:rsidRPr="00E45D58" w:rsidRDefault="00E45D58" w:rsidP="00D25DC9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D25DC9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Default="00216F1B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16F1B" w:rsidRPr="008974EC" w:rsidRDefault="00216F1B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167FDE" w:rsidRDefault="00167FDE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51727" w:rsidRPr="00851727" w:rsidRDefault="00851727" w:rsidP="00D25DC9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D25DC9" w:rsidRDefault="00D25DC9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167FDE" w:rsidRDefault="008974EC" w:rsidP="00D25DC9">
      <w:pPr>
        <w:spacing w:after="0" w:line="240" w:lineRule="auto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8974EC" w:rsidRPr="008974EC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216F1B" w:rsidRDefault="0066574E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авторской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 </w:t>
      </w:r>
      <w:proofErr w:type="spellStart"/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 для начальной школы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spellStart"/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Бачкиной</w:t>
      </w:r>
      <w:proofErr w:type="spellEnd"/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Елен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ы</w:t>
      </w:r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Николаев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ы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«Тропинка в профессию»</w:t>
      </w:r>
      <w:r w:rsidR="002A73A5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Перед младшим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школьником  не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образование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, сделает учёбу в школе единым преемственным образовательным процессом.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Что же такое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работа  для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начальной школы?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работе  обучающихся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Для администрации школы: новый позиционный статус образовательной среды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Общая гипотеза данной работы состоит в том, что реализация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работы  в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школе может быть более эффективной, если:</w:t>
      </w:r>
    </w:p>
    <w:p w:rsidR="00E8262E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педагогическая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E8262E" w:rsidRDefault="008974EC" w:rsidP="00D25DC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216F1B" w:rsidRDefault="00E8262E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Комплексная программа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профессиональной работы для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начальной школы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подготовки. Таким образом, </w:t>
      </w:r>
      <w:proofErr w:type="gram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предлагаемая  программа</w:t>
      </w:r>
      <w:proofErr w:type="gram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может стать первой ступенью в системе работы школы по переходу на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обучение.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Е.А.Климовым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Данная программа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Внеурочную деятельность детей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–  программа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 «Тропинка в профессию» (духовно-нравственное  направление внеурочной деятельности);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Внеклассную работу.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216F1B" w:rsidRDefault="0066574E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«</w:t>
      </w:r>
      <w:proofErr w:type="gram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Новизна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 состоит в том, что он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 п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данной  программе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216F1B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 xml:space="preserve">На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реализацию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рабочей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Default="008974EC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Cs w:val="24"/>
          <w:bdr w:val="none" w:sz="0" w:space="0" w:color="auto" w:frame="1"/>
        </w:rPr>
        <w:t>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Основные направления рабочей программы курса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включают в себя 4 модуля: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1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«Играем в профессии» - 1 класс.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2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«Путешествие в мир профессий» - 2 класс.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3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«У меня растут года…» - 3 класс.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4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«Труд в почете любой, мир профессий большой» - 4 класс.</w:t>
      </w:r>
    </w:p>
    <w:p w:rsidR="00E8262E" w:rsidRPr="00D25DC9" w:rsidRDefault="00E8262E" w:rsidP="00D25D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формировать добросовестное отношении к труду, понимание его роли в жизни человека и общества, развив</w:t>
      </w:r>
      <w:r w:rsidR="00D25DC9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ать интерес к будущей профессии</w:t>
      </w:r>
    </w:p>
    <w:p w:rsidR="00E8262E" w:rsidRPr="00D25DC9" w:rsidRDefault="00E8262E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6F1B" w:rsidRPr="00D25DC9" w:rsidRDefault="00216F1B" w:rsidP="00D25DC9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Содержание </w:t>
      </w:r>
      <w:r w:rsidR="00E8262E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курса внеурочной деятельности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E8262E" w:rsidP="00D25D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1 модуль:</w:t>
      </w:r>
      <w:r w:rsidR="00216F1B"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 «Играем в профессии» (33 часа)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Все работы хороши (2 ч.). Занятия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баркы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(рыбак),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ртомас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(матрос),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явше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(швея). Игра отгадай пословицы (Без охоты (нет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рыбока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), без дела жить -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…(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Кому что нужно (2 ч.). Дидактическая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Оденем куклу на работу (2ч.). Дидактическая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 строители (2ч.). Занятие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Магазин (2ч.). Ролевая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 идем в магазин (2ч.). Беседа с игровыми элементами.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  новых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людей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работающих в магазине?                                                                   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Аптека (2ч.). Ролевая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Больница (2ч.). Ролевая игра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бывают профессии (2 ч.). Игровой час.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труда..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 не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С.Михалков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«Дядя Степа-милиционер» (2ч.). Чтение.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профессия..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Обсуждение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прочитанного. Ответы на вопросы.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С.Михалков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«Дядя Степа-милиционер» (3 ч.). 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Видеоурок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Просмотр м/ф по произведению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С.Михалков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В.Маяковский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«Кем быть?» (2ч.) Чтение текста.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К.Чуковский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«Доктор Айболит» (2ч.)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Игра-демонстрация, викторина.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Уход за цветами. (2ч.). Практическое занятие.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Профессия «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Повар»(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2ч.). Экскурсия.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Поварята. (2ч). Конкурс-игра.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16F1B" w:rsidRPr="00D25DC9" w:rsidRDefault="00216F1B" w:rsidP="00D25D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216F1B" w:rsidRPr="00D25DC9" w:rsidRDefault="00E8262E" w:rsidP="00D25D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2 модуль </w:t>
      </w:r>
      <w:r w:rsidR="00216F1B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«Путешествие в мир профессий»</w:t>
      </w:r>
      <w:r w:rsidRPr="00D25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6F1B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Изображения  рабочая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одежда из выбранных карточек, средства  труда, место работы. Определить профессии, результат труда человека.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Разные дома (2ч.). Практическое занятие.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Дачный домик (2ч.). Практическое занятие.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Моя профессия (2ч.). Игра-викторина.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Профессия «Врач» (3ч.). Дидактическая игра.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«Назови профессии</w:t>
      </w:r>
      <w:proofErr w:type="gram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»,  «</w:t>
      </w:r>
      <w:proofErr w:type="gram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Кто трудится в больнице». Работа с карточками.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 ч.). Сюжетно-ролевая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Доктор «</w:t>
      </w:r>
      <w:proofErr w:type="gram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Айболит»(</w:t>
      </w:r>
      <w:proofErr w:type="gram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2ч.). Игра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«Кто нас лечит» (2ч.). Экскурсия в кабинет врача.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«Добрый доктор Айболит» (2ч.).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«Парикмахерская» (3ч.). Сюжетно-ролевая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B05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«Все работы хороши – выбирай на вкус!»  (2ч.). 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Постановка и обсуждение проблемных вопросов. Понятие «работа», «трудолюбие». Игра: «Быстро назови». </w:t>
      </w:r>
      <w:proofErr w:type="gram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лекарство (врач), машина (шофер). Конкурс «мастерицы». Итог: мультимедиа - люди разных профессий.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Д. Дж. </w:t>
      </w:r>
      <w:proofErr w:type="spellStart"/>
      <w:proofErr w:type="gram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</w:t>
      </w:r>
      <w:proofErr w:type="gram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Чем пахнут ремесла» (2 ч.). Инсценировка.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«Строитель»</w:t>
      </w:r>
      <w:r w:rsidR="00E8262E"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(2ч.). Дидактическая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</w:t>
      </w:r>
      <w:proofErr w:type="gram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</w:t>
      </w:r>
      <w:proofErr w:type="gram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штукатур-мастерок, машина-шофер.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Строительный поединок (2ч.). Игра-соревнование.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Pr="00D25DC9" w:rsidRDefault="00E8262E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Мастер-классы.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E8262E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Баруздин</w:t>
      </w:r>
      <w:proofErr w:type="spellEnd"/>
      <w:r w:rsidRPr="00D25DC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«Плотник», «Архитектор». Итог.</w:t>
      </w:r>
    </w:p>
    <w:p w:rsidR="00216F1B" w:rsidRPr="00D25DC9" w:rsidRDefault="00E8262E" w:rsidP="00D25DC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3 модуль</w:t>
      </w:r>
      <w:r w:rsidR="00216F1B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 «У меня растут года…»</w:t>
      </w:r>
      <w:r w:rsidRPr="00D25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Что такое профессия (2ч.). Игровая программа.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портит..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 пословице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угадать профессию (например: «Ку</w:t>
      </w:r>
      <w:r w:rsid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й железо, пока горячо» (кузнец)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</w:t>
      </w:r>
      <w:r w:rsid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вание кроссворд об инструментах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Истоки трудолюбия (2ч.). Игровой час.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если….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Домашний помощник (2ч.). Игра-конкурс.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Пахнов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). Инсценировки. Конкурс смекалистых. Конкурс: «Очумелые ручки». Конкурс-эстафе</w:t>
      </w:r>
      <w:r w:rsid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та: «Кто быстрее забьёт гвоздь»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Мир профессий (2ч.). Викторина.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Разминка. Конкурс «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Профсловарь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». Конкурс болельщиков. Вопросы о профессиях.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Загадки о профессиях.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Например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 п (пилот), в (врач). Итог награждение лучших игроков.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Угадай профессию (2ч.). Занятие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 о профессиях. Дидактическая игра назови профессию,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например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Куда уходят поезда (2ч.). Занятие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Моя профессия (2ч). КВН.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Наши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друзья  -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книги (2ч.). Беседа с элементами игры. Экскурсия в сельскую библиотеку.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Откуда сахар пришел (2ч.). Беседа.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Вводное слово. Просмотр фильма.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Обсуждение  растений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(назвать профессии на все буквы алфавита).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«Турнир профессионалов» (2ч.). Конкурс-игра.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например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Родари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Дискуссия  «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Объясните пословицу: «Всякая вещь трудом создана».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Стройка  (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2ч.). Экскурсия.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 строительными объектом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Операция «Трудовой десант» (1ч.). Практикум.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Уход за цветами (2ч.). Практика.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Кулинарный поединок (2ч.). Шоу-программа.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тд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.). Итоги конкурса, награждения команд.</w:t>
      </w:r>
    </w:p>
    <w:p w:rsidR="00E8262E" w:rsidRPr="00D25DC9" w:rsidRDefault="00E8262E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E8262E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модуль</w:t>
      </w:r>
      <w:r w:rsidR="00216F1B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 «Труд в почете любой, мир профессий большой»</w:t>
      </w:r>
      <w:r w:rsidRPr="00D25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6F1B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(34 часа)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По дорогам идут машины (2ч.). Беседа-тренинг.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Все работы хороши (2ч.). Игра-конкурс.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О профессии продавца (2 ч.). Занятие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</w:t>
      </w:r>
      <w:r w:rsidRPr="00D25DC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 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Праздник в Городе Мастеров (2ч.). КВН.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Как проходят вести (2ч.). Экскурсия на почту.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Веселые мастерские (2ч.). Игра - состязание.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игра.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Самоделкин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, Железный Дровосек.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Строительные специальности (2ч.). Практикум.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Знакомство с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профессиями  прошлого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(2ч.). Конкурс - праздник.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«Человек трудом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прекрасен»  (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2ч.). Игра-соревнование.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«Умеешь сам - </w:t>
      </w:r>
      <w:proofErr w:type="gramStart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научи  другого</w:t>
      </w:r>
      <w:proofErr w:type="gram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  (2ч.). Практикум.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«Чей участок лучше?»  (2ч.). Практикум.</w:t>
      </w:r>
    </w:p>
    <w:p w:rsidR="00216F1B" w:rsidRPr="00D25DC9" w:rsidRDefault="00216F1B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«Кулинарный поединок» (2ч.). Практикум.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16F1B" w:rsidRPr="00D25DC9" w:rsidRDefault="00216F1B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8262E" w:rsidRPr="00D25DC9" w:rsidRDefault="00E8262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8262E" w:rsidRPr="00D25DC9" w:rsidRDefault="00E8262E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E8262E" w:rsidRPr="00D25DC9" w:rsidRDefault="00E8262E" w:rsidP="00D25D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25DC9">
        <w:rPr>
          <w:rFonts w:ascii="Times New Roman" w:eastAsia="Calibri" w:hAnsi="Times New Roman" w:cs="Times New Roman"/>
          <w:b/>
          <w:bCs/>
          <w:color w:val="252525"/>
          <w:spacing w:val="-2"/>
          <w:sz w:val="24"/>
          <w:szCs w:val="24"/>
          <w:lang w:eastAsia="en-US"/>
        </w:rPr>
        <w:t>2. Планируемые результаты освоения курса внеурочной деятельности</w:t>
      </w:r>
    </w:p>
    <w:p w:rsidR="007C6CA2" w:rsidRPr="00D25DC9" w:rsidRDefault="007C6CA2" w:rsidP="00D25DC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</w:pPr>
    </w:p>
    <w:p w:rsidR="008974EC" w:rsidRPr="00D25DC9" w:rsidRDefault="008974EC" w:rsidP="00D25D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Личностные, </w:t>
      </w:r>
      <w:proofErr w:type="spellStart"/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и предметные результаты</w:t>
      </w:r>
    </w:p>
    <w:p w:rsidR="008974EC" w:rsidRPr="00D25DC9" w:rsidRDefault="008974EC" w:rsidP="00D25D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освоения </w:t>
      </w:r>
      <w:r w:rsidR="0066574E"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курса</w:t>
      </w: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«Тропинка в профессию»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 ходе реализации программы</w:t>
      </w:r>
      <w:r w:rsidR="0066574E"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курса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D25DC9" w:rsidRDefault="008974EC" w:rsidP="00D25DC9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когнитивные знания обучающихся о труде, о мире профессий;</w:t>
      </w:r>
    </w:p>
    <w:p w:rsidR="00E8262E" w:rsidRPr="00D25DC9" w:rsidRDefault="008974EC" w:rsidP="00D25DC9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D25DC9" w:rsidRDefault="008974EC" w:rsidP="00D25DC9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D25DC9" w:rsidRDefault="00B61EB2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Метапредметными</w:t>
      </w:r>
      <w:proofErr w:type="spellEnd"/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 результатами</w:t>
      </w:r>
      <w:r w:rsidR="008974EC"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программы внеурочной деятельности </w:t>
      </w:r>
      <w:proofErr w:type="gramStart"/>
      <w:r w:rsidR="008974EC"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  </w:t>
      </w:r>
      <w:r w:rsidR="0066574E"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курсу</w:t>
      </w:r>
      <w:proofErr w:type="gramEnd"/>
      <w:r w:rsidR="008974EC"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25DC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1. Регулятивные УУД: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Средством формирования этих действий служит технология проблемного диалога на этапе изучения нового материала.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Учиться совместно с учителем и другими учениками давать эмоциональную оценку деятельности класса на уроке.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25DC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2. Познавательные УУД: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Перерабатывать полученную информацию: делать выводы в результате совместной работы всего класса.</w:t>
      </w:r>
    </w:p>
    <w:p w:rsidR="00B61EB2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25DC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</w:rPr>
        <w:t>3. Коммуникативные УУД: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Слушать и понимать речь других.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Средством формирования этих действий служит технология проблемного диалога (побуждающий и подводящий диалог).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Совместно договариваться о правилах общения и поведения в школе и следовать им.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</w:rPr>
        <w:t>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         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 xml:space="preserve">Первый </w:t>
      </w:r>
      <w:proofErr w:type="spellStart"/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уровень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результатов</w:t>
      </w:r>
      <w:proofErr w:type="spellEnd"/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Второй уровень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D25DC9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«Выпуск классной газеты»)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Третий уровень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F60DD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Личностные результаты:</w:t>
      </w:r>
    </w:p>
    <w:p w:rsidR="008974EC" w:rsidRPr="00D25DC9" w:rsidRDefault="008974EC" w:rsidP="00D25DC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 ученика будут сформированы:</w:t>
      </w:r>
    </w:p>
    <w:p w:rsidR="008974EC" w:rsidRPr="00D25DC9" w:rsidRDefault="008974EC" w:rsidP="00D25DC9">
      <w:pPr>
        <w:pStyle w:val="ab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D25DC9" w:rsidRDefault="008974EC" w:rsidP="00D25DC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D25DC9" w:rsidRDefault="008974EC" w:rsidP="00D25DC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D25DC9" w:rsidRDefault="008974EC" w:rsidP="00D25DC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D25DC9" w:rsidRDefault="008974EC" w:rsidP="00D25DC9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результаты: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Познавательные универсальные учебные действия: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научится: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Предметные результаты: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Знает: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Основные приемы выполнения учебных проектов.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Умеет: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Оперировать основными понятиями и категориями;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B61EB2" w:rsidRPr="00D25DC9" w:rsidRDefault="008974EC" w:rsidP="00D25DC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sectPr w:rsidR="00B61EB2" w:rsidRPr="00D25DC9" w:rsidSect="00D25DC9">
          <w:footerReference w:type="default" r:id="rId8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  <w:r w:rsidRPr="00D25DC9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2F60DD" w:rsidRPr="00D25DC9" w:rsidRDefault="002F60DD" w:rsidP="00D25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60DD" w:rsidRPr="00D25DC9" w:rsidRDefault="00B61EB2" w:rsidP="00D25DC9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Тематическое планирование</w:t>
      </w:r>
    </w:p>
    <w:p w:rsidR="00B61EB2" w:rsidRPr="00D25DC9" w:rsidRDefault="00B61EB2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 модуль (1 класс):</w:t>
      </w:r>
      <w:r w:rsidR="00461A6F"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Играем в профессии»</w:t>
      </w:r>
    </w:p>
    <w:p w:rsidR="00B61EB2" w:rsidRPr="00D25DC9" w:rsidRDefault="00B61EB2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D25DC9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D25DC9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</w:t>
            </w:r>
            <w:r w:rsidR="00B61EB2"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D25DC9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D25DC9" w:rsidRDefault="00B61EB2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Pr="00D25DC9" w:rsidRDefault="00A50E83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A50E83" w:rsidRPr="00D25DC9" w:rsidRDefault="00A50E83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461A6F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D25DC9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D25DC9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http://clow.ru  -</w:t>
            </w:r>
            <w:proofErr w:type="gramEnd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портал: сайт про все и обо всем! </w:t>
            </w:r>
            <w:hyperlink r:id="rId9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</w:t>
            </w:r>
            <w:hyperlink r:id="rId10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Игра «Какое блюдо приготовил </w:t>
            </w:r>
            <w:proofErr w:type="gramStart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поваренок?</w:t>
            </w:r>
            <w:hyperlink r:id="rId11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  <w:proofErr w:type="gramEnd"/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Обзор профессий будущего. Человек и природа</w:t>
            </w:r>
            <w:hyperlink r:id="rId12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"Сити-фермер". Виртуальная </w:t>
            </w:r>
            <w:r w:rsidRPr="00D25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  <w:hyperlink r:id="rId13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". Результаты труда.https://youtu.be/</w:t>
            </w:r>
            <w:proofErr w:type="gramStart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uNkADHZStDE?list</w:t>
            </w:r>
            <w:proofErr w:type="gramEnd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=PLbtbBtGwBb3YtJzKgZliBJlrLH4aq62QA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"Лесник" </w:t>
            </w:r>
            <w:hyperlink r:id="rId14" w:history="1">
              <w:r w:rsidRPr="00D25DC9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25DC9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proofErr w:type="gram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Pr="00D25DC9" w:rsidRDefault="002F60DD" w:rsidP="00D25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2F60DD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F60DD" w:rsidRPr="00D25DC9" w:rsidRDefault="00461A6F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D25DC9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беседа с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элементами  игры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конкурс,  сочинение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элементами  игры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элементами  игры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элементами  игры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  сельскую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  <w:proofErr w:type="gramEnd"/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Операция 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 Трудовой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25DC9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25DC9" w:rsidRDefault="00461A6F" w:rsidP="00D25DC9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25DC9" w:rsidRDefault="00461A6F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74EC" w:rsidRPr="00D25DC9" w:rsidRDefault="00461A6F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974EC" w:rsidRPr="00D25DC9" w:rsidRDefault="00461A6F" w:rsidP="00D25D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4 модуль (4 класс):</w:t>
      </w: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</w:t>
      </w:r>
      <w:r w:rsidRPr="00D25DC9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Труд в почете любой, мир профессий большой»</w:t>
      </w:r>
    </w:p>
    <w:p w:rsidR="008856FE" w:rsidRPr="00D25DC9" w:rsidRDefault="008856FE" w:rsidP="00D25DC9">
      <w:pPr>
        <w:tabs>
          <w:tab w:val="left" w:pos="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D25DC9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C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Познавательный портал: сайт про все и обо всем!</w:t>
            </w:r>
          </w:p>
          <w:p w:rsidR="008856FE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D25DC9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"http://stranamasterov.ru" </w:instrText>
            </w:r>
            <w:r w:rsidRPr="00D25DC9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8856FE" w:rsidRPr="00D25DC9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t>http://stranamasterov.ru</w:t>
            </w:r>
            <w:r w:rsidRPr="00D25DC9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8856FE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«Страна Мастеров» Тематика сайта: прикладное творчество, мастерство во всех его проявлениях и окружающая среда. </w:t>
            </w:r>
            <w:bookmarkStart w:id="0" w:name="_GoBack"/>
            <w:bookmarkEnd w:id="0"/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Викторина по профориентации для детей 7-10 лет "Необычные примеры"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856FE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D25DC9" w:rsidRDefault="00856B87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D25DC9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оказание адресной психологической помощи учащимся в осознанном выборе будущей профессии;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25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  профессии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</w:t>
            </w:r>
            <w:proofErr w:type="gramEnd"/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 </w:t>
            </w:r>
            <w:r w:rsid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</w:t>
            </w: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D25DC9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D25DC9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25D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D25DC9" w:rsidRDefault="008856FE" w:rsidP="00D25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74EC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74EC" w:rsidRPr="00D25DC9" w:rsidRDefault="008974EC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D25DC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856FE" w:rsidRPr="00D25DC9" w:rsidRDefault="008856FE" w:rsidP="00D25D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8856FE" w:rsidRPr="00D25DC9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D25DC9" w:rsidRDefault="008974EC" w:rsidP="00D25D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974EC" w:rsidRPr="00D25DC9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B87" w:rsidRDefault="00856B87" w:rsidP="00167FDE">
      <w:pPr>
        <w:spacing w:after="0" w:line="240" w:lineRule="auto"/>
      </w:pPr>
      <w:r>
        <w:separator/>
      </w:r>
    </w:p>
  </w:endnote>
  <w:endnote w:type="continuationSeparator" w:id="0">
    <w:p w:rsidR="00856B87" w:rsidRDefault="00856B87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B87" w:rsidRDefault="00856B87" w:rsidP="00167FDE">
      <w:pPr>
        <w:spacing w:after="0" w:line="240" w:lineRule="auto"/>
      </w:pPr>
      <w:r>
        <w:separator/>
      </w:r>
    </w:p>
  </w:footnote>
  <w:footnote w:type="continuationSeparator" w:id="0">
    <w:p w:rsidR="00856B87" w:rsidRDefault="00856B87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EC"/>
    <w:rsid w:val="000F38DE"/>
    <w:rsid w:val="00105001"/>
    <w:rsid w:val="00167FDE"/>
    <w:rsid w:val="00216F1B"/>
    <w:rsid w:val="00262BFE"/>
    <w:rsid w:val="002A73A5"/>
    <w:rsid w:val="002F60DD"/>
    <w:rsid w:val="003B24E2"/>
    <w:rsid w:val="00461A6F"/>
    <w:rsid w:val="00490F4D"/>
    <w:rsid w:val="005335B6"/>
    <w:rsid w:val="0066574E"/>
    <w:rsid w:val="007C0AF7"/>
    <w:rsid w:val="007C6CA2"/>
    <w:rsid w:val="00851727"/>
    <w:rsid w:val="00851D43"/>
    <w:rsid w:val="00856B87"/>
    <w:rsid w:val="008856FE"/>
    <w:rsid w:val="008974EC"/>
    <w:rsid w:val="008A0D4D"/>
    <w:rsid w:val="00A50E83"/>
    <w:rsid w:val="00B61EB2"/>
    <w:rsid w:val="00C52D1E"/>
    <w:rsid w:val="00D25DC9"/>
    <w:rsid w:val="00E45D58"/>
    <w:rsid w:val="00E8262E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86F88-4178-43AD-8FD3-7BCE0B59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video/2019/10/virtualnaya-progulka-siti-fermy-v-mire" TargetMode="External"/><Relationship Id="rId18" Type="http://schemas.openxmlformats.org/officeDocument/2006/relationships/hyperlink" Target="https://youtu.be/uNkADHZStDE?list=PLbtbBtGwBb3YtJzKgZliBJlrLH4aq62QA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sy2OoTkBpfo?list=PLagHIN0mjUuU0ykUOG5iGKvgURXA-AeH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s://youtu.be/A-qduf8aiQ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youtu.be/lZ5JTbXgUxE?list=PLbtbBtGwBb3YtJzKgZliBJlrLH4aq62QA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uNkADHZStDE?list=PLbtbBtGwBb3YtJzKgZliBJlrLH4aq62Q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40F6-5683-47CD-82D7-A203764C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6740</Words>
  <Characters>38424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3</cp:revision>
  <cp:lastPrinted>2021-06-23T02:00:00Z</cp:lastPrinted>
  <dcterms:created xsi:type="dcterms:W3CDTF">2023-03-06T06:35:00Z</dcterms:created>
  <dcterms:modified xsi:type="dcterms:W3CDTF">2023-03-06T07:07:00Z</dcterms:modified>
</cp:coreProperties>
</file>